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160B3" w14:textId="4B745937" w:rsidR="00D4007E" w:rsidRDefault="00A4773A">
      <w:r>
        <w:rPr>
          <w:noProof/>
        </w:rPr>
        <w:drawing>
          <wp:inline distT="0" distB="0" distL="0" distR="0" wp14:anchorId="6002DD04" wp14:editId="2FEDA8E0">
            <wp:extent cx="8632190" cy="12200479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675" cy="1224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F6387" w14:textId="38D4072B" w:rsidR="00A4773A" w:rsidRDefault="00A4773A">
      <w:r>
        <w:t xml:space="preserve">Nu gaan we nummer 3 herschrijven Constitutie door de heer klager 3 april 1734 </w:t>
      </w:r>
      <w:proofErr w:type="spellStart"/>
      <w:r>
        <w:t>geeschibeert</w:t>
      </w:r>
      <w:proofErr w:type="spellEnd"/>
      <w:r>
        <w:t xml:space="preserve"> </w:t>
      </w:r>
    </w:p>
    <w:p w14:paraId="3923DCAE" w14:textId="334C6C52" w:rsidR="00A4773A" w:rsidRDefault="00A4773A">
      <w:r>
        <w:rPr>
          <w:noProof/>
        </w:rPr>
        <w:drawing>
          <wp:inline distT="0" distB="0" distL="0" distR="0" wp14:anchorId="506C9CBC" wp14:editId="4369220F">
            <wp:extent cx="4753676" cy="6727795"/>
            <wp:effectExtent l="0" t="0" r="889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516" cy="6803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45B96" w14:textId="5AEF5C9A" w:rsidR="00A4773A" w:rsidRDefault="00A4773A">
      <w:r>
        <w:t xml:space="preserve">Constitutie voor de heer </w:t>
      </w:r>
      <w:proofErr w:type="spellStart"/>
      <w:r>
        <w:t>Lamber</w:t>
      </w:r>
      <w:proofErr w:type="spellEnd"/>
      <w:r>
        <w:t xml:space="preserve"> </w:t>
      </w:r>
      <w:proofErr w:type="spellStart"/>
      <w:r>
        <w:t>Delbouwer</w:t>
      </w:r>
      <w:proofErr w:type="spellEnd"/>
      <w:r>
        <w:t xml:space="preserve"> naar de klager Tegen ?</w:t>
      </w:r>
    </w:p>
    <w:p w14:paraId="4F6B510F" w14:textId="216FFBCA" w:rsidR="00A4773A" w:rsidRDefault="00A4773A">
      <w:r>
        <w:rPr>
          <w:noProof/>
        </w:rPr>
        <w:drawing>
          <wp:inline distT="0" distB="0" distL="0" distR="0" wp14:anchorId="5545AE16" wp14:editId="404E9326">
            <wp:extent cx="5930767" cy="5561157"/>
            <wp:effectExtent l="0" t="0" r="0" b="190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4171" cy="561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B25D5" w14:textId="5C4F0B94" w:rsidR="00A4773A" w:rsidRDefault="00A4773A">
      <w:r>
        <w:t>Ik denk dat dit de gerechtskosten zijn.</w:t>
      </w:r>
    </w:p>
    <w:p w14:paraId="5F7C1297" w14:textId="1C5AD7DC" w:rsidR="00A4773A" w:rsidRDefault="00A4773A">
      <w:r>
        <w:rPr>
          <w:noProof/>
        </w:rPr>
        <w:drawing>
          <wp:inline distT="0" distB="0" distL="0" distR="0" wp14:anchorId="5E359512" wp14:editId="5B89983D">
            <wp:extent cx="7869034" cy="10428051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2590" cy="1052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7D349" w14:textId="69399D4F" w:rsidR="0066568D" w:rsidRDefault="0066568D">
      <w:r>
        <w:t xml:space="preserve">Decreet in </w:t>
      </w:r>
      <w:proofErr w:type="spellStart"/>
      <w:r>
        <w:t>saeke</w:t>
      </w:r>
      <w:proofErr w:type="spellEnd"/>
      <w:r>
        <w:t xml:space="preserve"> </w:t>
      </w:r>
    </w:p>
    <w:p w14:paraId="6BA959E8" w14:textId="308F3CDE" w:rsidR="0066568D" w:rsidRDefault="0066568D" w:rsidP="0066568D">
      <w:pPr>
        <w:pStyle w:val="Geenafstand"/>
      </w:pPr>
      <w:r>
        <w:t xml:space="preserve">En heer </w:t>
      </w:r>
      <w:proofErr w:type="spellStart"/>
      <w:r>
        <w:t>Lamb</w:t>
      </w:r>
      <w:proofErr w:type="spellEnd"/>
      <w:r>
        <w:t xml:space="preserve">. </w:t>
      </w:r>
      <w:proofErr w:type="spellStart"/>
      <w:r>
        <w:t>Delbouwer</w:t>
      </w:r>
      <w:proofErr w:type="spellEnd"/>
      <w:r>
        <w:t xml:space="preserve"> </w:t>
      </w:r>
      <w:proofErr w:type="spellStart"/>
      <w:r>
        <w:t>drossaert</w:t>
      </w:r>
      <w:proofErr w:type="spellEnd"/>
      <w:r>
        <w:t xml:space="preserve"> </w:t>
      </w:r>
      <w:proofErr w:type="spellStart"/>
      <w:r>
        <w:t>officiele</w:t>
      </w:r>
      <w:proofErr w:type="spellEnd"/>
      <w:r>
        <w:t xml:space="preserve"> klager tegen Gillis </w:t>
      </w:r>
      <w:proofErr w:type="spellStart"/>
      <w:r>
        <w:t>Collas</w:t>
      </w:r>
      <w:proofErr w:type="spellEnd"/>
      <w:r>
        <w:t xml:space="preserve"> de beklaagde </w:t>
      </w:r>
    </w:p>
    <w:p w14:paraId="021EE8EB" w14:textId="5218A791" w:rsidR="0066568D" w:rsidRDefault="0066568D" w:rsidP="0066568D">
      <w:pPr>
        <w:pStyle w:val="Geenafstand"/>
      </w:pPr>
      <w:r>
        <w:t>Schepen naar o</w:t>
      </w:r>
      <w:r w:rsidR="00F56FEE">
        <w:t xml:space="preserve">verzien </w:t>
      </w:r>
      <w:r>
        <w:t xml:space="preserve"> der akten zonder enige </w:t>
      </w:r>
      <w:r w:rsidR="00F56FEE">
        <w:t xml:space="preserve">prejudicie (beslissing alvorens de berechting)  </w:t>
      </w:r>
      <w:r>
        <w:t xml:space="preserve"> van papi</w:t>
      </w:r>
      <w:r w:rsidR="00F56FEE">
        <w:t>eren</w:t>
      </w:r>
      <w:r>
        <w:t xml:space="preserve"> recht</w:t>
      </w:r>
      <w:r w:rsidR="00F56FEE">
        <w:t>.</w:t>
      </w:r>
      <w:r>
        <w:t xml:space="preserve"> </w:t>
      </w:r>
      <w:proofErr w:type="spellStart"/>
      <w:r w:rsidR="00F56FEE">
        <w:t>D</w:t>
      </w:r>
      <w:r>
        <w:t>e</w:t>
      </w:r>
      <w:r w:rsidR="00F56FEE">
        <w:t>c</w:t>
      </w:r>
      <w:r>
        <w:t>i</w:t>
      </w:r>
      <w:r w:rsidR="00F56FEE">
        <w:t>e</w:t>
      </w:r>
      <w:r>
        <w:t>ne</w:t>
      </w:r>
      <w:r w:rsidR="00F56FEE">
        <w:t>e</w:t>
      </w:r>
      <w:r>
        <w:t>ren</w:t>
      </w:r>
      <w:proofErr w:type="spellEnd"/>
      <w:r w:rsidR="00F56FEE">
        <w:t xml:space="preserve"> ?</w:t>
      </w:r>
      <w:r>
        <w:t xml:space="preserve"> aan de</w:t>
      </w:r>
      <w:r w:rsidR="00F56FEE">
        <w:t>n heer</w:t>
      </w:r>
      <w:r>
        <w:t xml:space="preserve"> klager cop</w:t>
      </w:r>
      <w:r w:rsidR="00F56FEE">
        <w:t>y van het</w:t>
      </w:r>
      <w:r w:rsidR="00D92D48">
        <w:t xml:space="preserve"> </w:t>
      </w:r>
      <w:r w:rsidR="00F56FEE">
        <w:t xml:space="preserve">dupliek (het antwoord van de gedaagde) </w:t>
      </w:r>
      <w:r w:rsidR="00D92D48">
        <w:t xml:space="preserve"> door den beklaagde</w:t>
      </w:r>
      <w:r w:rsidR="00F56FEE">
        <w:t>n</w:t>
      </w:r>
      <w:r w:rsidR="00D92D48">
        <w:t xml:space="preserve"> den 26 </w:t>
      </w:r>
      <w:proofErr w:type="spellStart"/>
      <w:r w:rsidR="00D92D48">
        <w:t>junnie</w:t>
      </w:r>
      <w:proofErr w:type="spellEnd"/>
      <w:r w:rsidR="00D92D48">
        <w:t xml:space="preserve"> 1735 </w:t>
      </w:r>
      <w:r w:rsidR="00F56FEE">
        <w:t xml:space="preserve">geëxhibeerd </w:t>
      </w:r>
      <w:r w:rsidR="00D92D48">
        <w:t xml:space="preserve"> den </w:t>
      </w:r>
      <w:proofErr w:type="spellStart"/>
      <w:r w:rsidR="00D92D48">
        <w:t>seluier</w:t>
      </w:r>
      <w:proofErr w:type="spellEnd"/>
      <w:r w:rsidR="00D92D48">
        <w:t xml:space="preserve"> de feiten bij klager </w:t>
      </w:r>
      <w:r w:rsidR="00647278">
        <w:t xml:space="preserve">geëxhibeerd </w:t>
      </w:r>
      <w:r w:rsidR="00D92D48">
        <w:t xml:space="preserve"> den 3 april 1734 </w:t>
      </w:r>
      <w:proofErr w:type="spellStart"/>
      <w:r w:rsidR="00D92D48">
        <w:t>gepaseerd</w:t>
      </w:r>
      <w:proofErr w:type="spellEnd"/>
      <w:r w:rsidR="00D92D48">
        <w:t xml:space="preserve"> </w:t>
      </w:r>
      <w:r w:rsidR="00647278">
        <w:t>regulieren</w:t>
      </w:r>
      <w:r w:rsidR="00D92D48">
        <w:t xml:space="preserve"> ten hoon </w:t>
      </w:r>
      <w:proofErr w:type="spellStart"/>
      <w:r w:rsidR="00D92D48">
        <w:t>actum</w:t>
      </w:r>
      <w:proofErr w:type="spellEnd"/>
      <w:r w:rsidR="00D92D48">
        <w:t xml:space="preserve"> en</w:t>
      </w:r>
      <w:r w:rsidR="00647278">
        <w:t xml:space="preserve"> de</w:t>
      </w:r>
      <w:r w:rsidR="00D92D48">
        <w:t xml:space="preserve"> </w:t>
      </w:r>
      <w:proofErr w:type="spellStart"/>
      <w:r w:rsidR="00D92D48">
        <w:t>geconeipicen</w:t>
      </w:r>
      <w:proofErr w:type="spellEnd"/>
      <w:r w:rsidR="00D92D48">
        <w:t xml:space="preserve"> den 7 maart 1735 </w:t>
      </w:r>
      <w:proofErr w:type="spellStart"/>
      <w:r w:rsidR="00D92D48">
        <w:t>preferen</w:t>
      </w:r>
      <w:proofErr w:type="spellEnd"/>
      <w:r w:rsidR="00D92D48">
        <w:t xml:space="preserve"> hebbende hoeft </w:t>
      </w:r>
      <w:proofErr w:type="spellStart"/>
      <w:r w:rsidR="00D92D48">
        <w:t>vanegudel</w:t>
      </w:r>
      <w:proofErr w:type="spellEnd"/>
      <w:r w:rsidR="00D92D48">
        <w:t xml:space="preserve"> </w:t>
      </w:r>
      <w:proofErr w:type="spellStart"/>
      <w:r w:rsidR="00D92D48">
        <w:t>schmifereg</w:t>
      </w:r>
      <w:proofErr w:type="spellEnd"/>
      <w:r w:rsidR="00D92D48">
        <w:t xml:space="preserve"> en de </w:t>
      </w:r>
      <w:proofErr w:type="spellStart"/>
      <w:r w:rsidR="00D92D48">
        <w:t>belletroy</w:t>
      </w:r>
      <w:proofErr w:type="spellEnd"/>
      <w:r w:rsidR="00D92D48">
        <w:t xml:space="preserve"> schepen.</w:t>
      </w:r>
    </w:p>
    <w:p w14:paraId="72F34FF9" w14:textId="50BB4E79" w:rsidR="00D92D48" w:rsidRDefault="00D92D48" w:rsidP="0066568D">
      <w:pPr>
        <w:pStyle w:val="Geenafstand"/>
      </w:pPr>
      <w:r>
        <w:t>En dan denk ik het geld wat het kost.</w:t>
      </w:r>
    </w:p>
    <w:p w14:paraId="3CBE5432" w14:textId="6CB0CCA4" w:rsidR="00D92D48" w:rsidRDefault="00D92D48" w:rsidP="0066568D">
      <w:pPr>
        <w:pStyle w:val="Geenafstand"/>
      </w:pPr>
    </w:p>
    <w:p w14:paraId="55A79E8C" w14:textId="77777777" w:rsidR="00D92D48" w:rsidRDefault="00D92D48" w:rsidP="0066568D">
      <w:pPr>
        <w:pStyle w:val="Geenafstand"/>
      </w:pPr>
    </w:p>
    <w:p w14:paraId="42A50258" w14:textId="77777777" w:rsidR="00D92D48" w:rsidRDefault="00D92D48" w:rsidP="0066568D">
      <w:pPr>
        <w:pStyle w:val="Geenafstand"/>
      </w:pPr>
    </w:p>
    <w:p w14:paraId="3C9994BB" w14:textId="1A7A3B27" w:rsidR="00D92D48" w:rsidRDefault="00D92D48" w:rsidP="0066568D">
      <w:pPr>
        <w:pStyle w:val="Geenafstand"/>
      </w:pPr>
    </w:p>
    <w:p w14:paraId="072F30FE" w14:textId="77777777" w:rsidR="0066568D" w:rsidRDefault="0066568D" w:rsidP="0066568D">
      <w:pPr>
        <w:pStyle w:val="Geenafstand"/>
      </w:pPr>
    </w:p>
    <w:p w14:paraId="6CFB1512" w14:textId="77777777" w:rsidR="0066568D" w:rsidRDefault="0066568D" w:rsidP="0066568D">
      <w:pPr>
        <w:pStyle w:val="Geenafstand"/>
      </w:pPr>
    </w:p>
    <w:p w14:paraId="076305A0" w14:textId="77777777" w:rsidR="0066568D" w:rsidRPr="0066568D" w:rsidRDefault="0066568D" w:rsidP="0066568D">
      <w:pPr>
        <w:rPr>
          <w:rStyle w:val="Intensievebenadrukking"/>
        </w:rPr>
      </w:pPr>
    </w:p>
    <w:p w14:paraId="6254C500" w14:textId="2E902A09" w:rsidR="0066568D" w:rsidRDefault="0066568D">
      <w:r>
        <w:t xml:space="preserve"> </w:t>
      </w:r>
    </w:p>
    <w:sectPr w:rsidR="00665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73A"/>
    <w:rsid w:val="005052EB"/>
    <w:rsid w:val="00647278"/>
    <w:rsid w:val="0066568D"/>
    <w:rsid w:val="00A4773A"/>
    <w:rsid w:val="00D4007E"/>
    <w:rsid w:val="00D92D48"/>
    <w:rsid w:val="00E768C1"/>
    <w:rsid w:val="00F5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8A47F"/>
  <w15:chartTrackingRefBased/>
  <w15:docId w15:val="{3BF1B305-FE5A-4A5E-AD28-BED926912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1"/>
        <w:szCs w:val="21"/>
        <w:lang w:val="nl-NL" w:eastAsia="en-US" w:bidi="ar-SA"/>
        <w14:ligatures w14:val="standardContextual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052EB"/>
  </w:style>
  <w:style w:type="paragraph" w:styleId="Kop1">
    <w:name w:val="heading 1"/>
    <w:basedOn w:val="Standaard"/>
    <w:next w:val="Standaard"/>
    <w:link w:val="Kop1Char"/>
    <w:uiPriority w:val="9"/>
    <w:qFormat/>
    <w:rsid w:val="005052EB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5052E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5052E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5052E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052EB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Kop2Char">
    <w:name w:val="Kop 2 Char"/>
    <w:basedOn w:val="Standaardalinea-lettertype"/>
    <w:link w:val="Kop2"/>
    <w:uiPriority w:val="9"/>
    <w:rsid w:val="005052EB"/>
    <w:rPr>
      <w:rFonts w:asciiTheme="majorHAnsi" w:eastAsiaTheme="majorEastAsia" w:hAnsiTheme="majorHAnsi" w:cstheme="majorBidi"/>
      <w:sz w:val="36"/>
      <w:szCs w:val="36"/>
    </w:rPr>
  </w:style>
  <w:style w:type="character" w:customStyle="1" w:styleId="Kop3Char">
    <w:name w:val="Kop 3 Char"/>
    <w:basedOn w:val="Standaardalinea-lettertype"/>
    <w:link w:val="Kop3"/>
    <w:uiPriority w:val="9"/>
    <w:rsid w:val="005052EB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rsid w:val="005052EB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052EB"/>
    <w:rPr>
      <w:rFonts w:asciiTheme="majorHAnsi" w:eastAsiaTheme="majorEastAsia" w:hAnsiTheme="majorHAnsi" w:cstheme="majorBidi"/>
      <w:sz w:val="24"/>
      <w:szCs w:val="24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052EB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052EB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052EB"/>
    <w:rPr>
      <w:rFonts w:asciiTheme="majorHAnsi" w:eastAsiaTheme="majorEastAsia" w:hAnsiTheme="majorHAnsi" w:cstheme="majorBidi"/>
      <w:caps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052EB"/>
    <w:rPr>
      <w:rFonts w:asciiTheme="majorHAnsi" w:eastAsiaTheme="majorEastAsia" w:hAnsiTheme="majorHAnsi" w:cstheme="majorBidi"/>
      <w:i/>
      <w:iCs/>
      <w:caps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5052EB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5052EB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elChar">
    <w:name w:val="Titel Char"/>
    <w:basedOn w:val="Standaardalinea-lettertype"/>
    <w:link w:val="Titel"/>
    <w:uiPriority w:val="10"/>
    <w:rsid w:val="005052EB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052EB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052EB"/>
    <w:rPr>
      <w:color w:val="000000" w:themeColor="text1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5052EB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Nadruk">
    <w:name w:val="Emphasis"/>
    <w:basedOn w:val="Standaardalinea-lettertype"/>
    <w:uiPriority w:val="20"/>
    <w:qFormat/>
    <w:rsid w:val="005052EB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Geenafstand">
    <w:name w:val="No Spacing"/>
    <w:uiPriority w:val="1"/>
    <w:qFormat/>
    <w:rsid w:val="005052EB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5052EB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5052EB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5052EB"/>
    <w:rPr>
      <w:rFonts w:asciiTheme="majorHAnsi" w:eastAsiaTheme="majorEastAsia" w:hAnsiTheme="majorHAnsi" w:cstheme="majorBidi"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052E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052EB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Subtielebenadrukking">
    <w:name w:val="Subtle Emphasis"/>
    <w:basedOn w:val="Standaardalinea-lettertype"/>
    <w:uiPriority w:val="19"/>
    <w:qFormat/>
    <w:rsid w:val="005052EB"/>
    <w:rPr>
      <w:i/>
      <w:iCs/>
      <w:color w:val="auto"/>
    </w:rPr>
  </w:style>
  <w:style w:type="character" w:styleId="Intensievebenadrukking">
    <w:name w:val="Intense Emphasis"/>
    <w:basedOn w:val="Standaardalinea-lettertype"/>
    <w:uiPriority w:val="21"/>
    <w:qFormat/>
    <w:rsid w:val="005052EB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ieleverwijzing">
    <w:name w:val="Subtle Reference"/>
    <w:basedOn w:val="Standaardalinea-lettertype"/>
    <w:uiPriority w:val="31"/>
    <w:qFormat/>
    <w:rsid w:val="005052EB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ieveverwijzing">
    <w:name w:val="Intense Reference"/>
    <w:basedOn w:val="Standaardalinea-lettertype"/>
    <w:uiPriority w:val="32"/>
    <w:qFormat/>
    <w:rsid w:val="005052EB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Titelvanboek">
    <w:name w:val="Book Title"/>
    <w:basedOn w:val="Standaardalinea-lettertype"/>
    <w:uiPriority w:val="33"/>
    <w:qFormat/>
    <w:rsid w:val="005052EB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5052E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Eigenaar</dc:creator>
  <cp:keywords/>
  <dc:description/>
  <cp:lastModifiedBy>Eigenaar</cp:lastModifiedBy>
  <cp:revision>4</cp:revision>
  <dcterms:created xsi:type="dcterms:W3CDTF">2023-01-19T18:43:00Z</dcterms:created>
  <dcterms:modified xsi:type="dcterms:W3CDTF">2023-02-02T17:43:00Z</dcterms:modified>
</cp:coreProperties>
</file>